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90" w:rsidRDefault="00417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(Unit 5/ Day 3</w:t>
      </w:r>
      <w:r w:rsidR="00336802">
        <w:rPr>
          <w:rFonts w:ascii="Times New Roman" w:hAnsi="Times New Roman" w:cs="Times New Roman"/>
          <w:sz w:val="24"/>
          <w:szCs w:val="24"/>
        </w:rPr>
        <w:t>)</w:t>
      </w:r>
      <w:r w:rsidR="00336802">
        <w:rPr>
          <w:rFonts w:ascii="Times New Roman" w:hAnsi="Times New Roman" w:cs="Times New Roman"/>
          <w:sz w:val="24"/>
          <w:szCs w:val="24"/>
        </w:rPr>
        <w:tab/>
      </w:r>
      <w:r w:rsidR="00336802">
        <w:rPr>
          <w:rFonts w:ascii="Times New Roman" w:hAnsi="Times New Roman" w:cs="Times New Roman"/>
          <w:sz w:val="24"/>
          <w:szCs w:val="24"/>
        </w:rPr>
        <w:tab/>
      </w:r>
      <w:r w:rsidR="00336802">
        <w:rPr>
          <w:rFonts w:ascii="Times New Roman" w:hAnsi="Times New Roman" w:cs="Times New Roman"/>
          <w:sz w:val="24"/>
          <w:szCs w:val="24"/>
        </w:rPr>
        <w:tab/>
      </w:r>
      <w:r w:rsidR="00336802">
        <w:rPr>
          <w:rFonts w:ascii="Times New Roman" w:hAnsi="Times New Roman" w:cs="Times New Roman"/>
          <w:sz w:val="24"/>
          <w:szCs w:val="24"/>
        </w:rPr>
        <w:tab/>
      </w:r>
      <w:r w:rsidR="00336802">
        <w:rPr>
          <w:rFonts w:ascii="Times New Roman" w:hAnsi="Times New Roman" w:cs="Times New Roman"/>
          <w:sz w:val="24"/>
          <w:szCs w:val="24"/>
        </w:rPr>
        <w:tab/>
        <w:t>Math III – Unit 1 Geometry</w:t>
      </w:r>
    </w:p>
    <w:p w:rsidR="00336802" w:rsidRDefault="0033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17C95">
        <w:rPr>
          <w:rFonts w:ascii="Times New Roman" w:hAnsi="Times New Roman" w:cs="Times New Roman"/>
          <w:sz w:val="24"/>
          <w:szCs w:val="24"/>
        </w:rPr>
        <w:t xml:space="preserve">                           Day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 Congruent Triangles </w:t>
      </w:r>
    </w:p>
    <w:p w:rsidR="00336802" w:rsidRDefault="00336802">
      <w:pPr>
        <w:rPr>
          <w:rFonts w:ascii="Times New Roman" w:hAnsi="Times New Roman" w:cs="Times New Roman"/>
          <w:sz w:val="24"/>
          <w:szCs w:val="24"/>
        </w:rPr>
      </w:pPr>
    </w:p>
    <w:p w:rsidR="00336802" w:rsidRPr="00336802" w:rsidRDefault="00336802" w:rsidP="00336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Gulim" w:eastAsia="Gulim" w:hAnsi="Gulim" w:cs="Times New Roman" w:hint="eastAsia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ABC and </w:t>
      </w:r>
      <w:r>
        <w:rPr>
          <w:rFonts w:ascii="Gulim" w:eastAsia="Gulim" w:hAnsi="Gulim" w:cs="Times New Roman" w:hint="eastAsia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EDC with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≅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and &lt;ABC ≅ &lt;CED.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is the reason for </w:t>
      </w:r>
      <w:r>
        <w:rPr>
          <w:rFonts w:ascii="Gulim" w:eastAsia="Gulim" w:hAnsi="Gulim" w:cs="Times New Roman" w:hint="eastAsia"/>
          <w:sz w:val="24"/>
          <w:szCs w:val="24"/>
        </w:rPr>
        <w:t>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ABC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Gulim" w:eastAsia="Gulim" w:hAnsi="Gulim" w:cs="Times New Roman" w:hint="eastAsia"/>
          <w:sz w:val="24"/>
          <w:szCs w:val="24"/>
        </w:rPr>
        <w:t>Δ</w:t>
      </w:r>
      <w:r>
        <w:rPr>
          <w:rFonts w:ascii="Times New Roman" w:eastAsiaTheme="minorEastAsia" w:hAnsi="Times New Roman" w:cs="Times New Roman"/>
          <w:sz w:val="24"/>
          <w:szCs w:val="24"/>
        </w:rPr>
        <w:t>CED?</w:t>
      </w:r>
    </w:p>
    <w:p w:rsidR="00336802" w:rsidRDefault="00336802" w:rsidP="00336802">
      <w:pPr>
        <w:rPr>
          <w:rFonts w:ascii="Times New Roman" w:hAnsi="Times New Roman" w:cs="Times New Roman"/>
          <w:sz w:val="24"/>
          <w:szCs w:val="24"/>
        </w:rPr>
      </w:pPr>
    </w:p>
    <w:p w:rsidR="00336802" w:rsidRDefault="00336802" w:rsidP="00336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if the triangles are congruent.  If they are, state how you know.</w:t>
      </w:r>
      <w:r w:rsidR="00E3764D">
        <w:rPr>
          <w:rFonts w:ascii="Times New Roman" w:hAnsi="Times New Roman" w:cs="Times New Roman"/>
          <w:sz w:val="24"/>
          <w:szCs w:val="24"/>
        </w:rPr>
        <w:br/>
      </w:r>
      <w:r w:rsidR="00E3764D">
        <w:rPr>
          <w:rFonts w:ascii="Times New Roman" w:hAnsi="Times New Roman" w:cs="Times New Roman"/>
          <w:sz w:val="24"/>
          <w:szCs w:val="24"/>
        </w:rPr>
        <w:br/>
        <w:t xml:space="preserve">a)  </w:t>
      </w:r>
      <w:r w:rsidR="00E3764D">
        <w:rPr>
          <w:rFonts w:ascii="Times New Roman" w:hAnsi="Times New Roman" w:cs="Times New Roman"/>
          <w:sz w:val="24"/>
          <w:szCs w:val="24"/>
        </w:rPr>
        <w:tab/>
      </w:r>
      <w:r w:rsidR="00E3764D">
        <w:rPr>
          <w:rFonts w:ascii="Times New Roman" w:hAnsi="Times New Roman" w:cs="Times New Roman"/>
          <w:sz w:val="24"/>
          <w:szCs w:val="24"/>
        </w:rPr>
        <w:tab/>
      </w:r>
      <w:r w:rsidR="00E3764D">
        <w:rPr>
          <w:rFonts w:ascii="Times New Roman" w:hAnsi="Times New Roman" w:cs="Times New Roman"/>
          <w:sz w:val="24"/>
          <w:szCs w:val="24"/>
        </w:rPr>
        <w:tab/>
      </w:r>
      <w:r w:rsidR="00E3764D">
        <w:rPr>
          <w:rFonts w:ascii="Times New Roman" w:hAnsi="Times New Roman" w:cs="Times New Roman"/>
          <w:sz w:val="24"/>
          <w:szCs w:val="24"/>
        </w:rPr>
        <w:tab/>
      </w:r>
      <w:r w:rsidR="00E3764D">
        <w:rPr>
          <w:rFonts w:ascii="Times New Roman" w:hAnsi="Times New Roman" w:cs="Times New Roman"/>
          <w:sz w:val="24"/>
          <w:szCs w:val="24"/>
        </w:rPr>
        <w:tab/>
      </w:r>
      <w:r w:rsidR="00E3764D">
        <w:rPr>
          <w:rFonts w:ascii="Times New Roman" w:hAnsi="Times New Roman" w:cs="Times New Roman"/>
          <w:sz w:val="24"/>
          <w:szCs w:val="24"/>
        </w:rPr>
        <w:tab/>
        <w:t xml:space="preserve">b) </w:t>
      </w:r>
    </w:p>
    <w:p w:rsidR="00336802" w:rsidRDefault="00E3764D" w:rsidP="00E3764D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E376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889" cy="600492"/>
            <wp:effectExtent l="19050" t="0" r="911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23" t="26087" r="29902" b="43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33" cy="6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376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5615" cy="922351"/>
            <wp:effectExtent l="19050" t="0" r="593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18" t="14381" r="24952" b="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58" cy="92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4D" w:rsidRDefault="00E3764D" w:rsidP="00E3764D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E3764D" w:rsidRDefault="00E3764D" w:rsidP="00E3764D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36802" w:rsidRDefault="00E3764D" w:rsidP="00E3764D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76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119" cy="964353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422" t="19565" r="38864" b="3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70" cy="9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376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3604" cy="782712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514" t="15385" r="12780" b="4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30" cy="78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336802" w:rsidRDefault="00336802" w:rsidP="00336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congruence statement for each triangle.</w:t>
      </w:r>
    </w:p>
    <w:p w:rsidR="00E3764D" w:rsidRDefault="00E3764D" w:rsidP="00E376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64D" w:rsidRPr="00E3764D" w:rsidRDefault="00E3764D" w:rsidP="00E376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Gulim" w:eastAsia="Gulim" w:hAnsi="Gulim" w:cs="Times New Roman" w:hint="eastAsia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MPN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ulim" w:eastAsia="Gulim" w:hAnsi="Gulim" w:cs="Times New Roman" w:hint="eastAsia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       b)  </w:t>
      </w:r>
      <w:r>
        <w:rPr>
          <w:rFonts w:ascii="Gulim" w:eastAsia="Gulim" w:hAnsi="Gulim" w:cs="Times New Roman" w:hint="eastAsia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DCE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ulim" w:eastAsia="Gulim" w:hAnsi="Gulim" w:cs="Times New Roman" w:hint="eastAsia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       </w:t>
      </w:r>
    </w:p>
    <w:p w:rsidR="00336802" w:rsidRDefault="00E3764D" w:rsidP="0033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76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0136" cy="1062927"/>
            <wp:effectExtent l="19050" t="0" r="8614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08" t="15385" r="23214" b="36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19" cy="106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376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4022" cy="1415332"/>
            <wp:effectExtent l="19050" t="0" r="3778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796" t="15217" r="9570" b="1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83" cy="142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02" w:rsidRDefault="00336802" w:rsidP="00336802">
      <w:pPr>
        <w:rPr>
          <w:rFonts w:ascii="Times New Roman" w:hAnsi="Times New Roman" w:cs="Times New Roman"/>
          <w:sz w:val="24"/>
          <w:szCs w:val="24"/>
        </w:rPr>
      </w:pPr>
    </w:p>
    <w:p w:rsidR="00336802" w:rsidRPr="009460B5" w:rsidRDefault="00336802" w:rsidP="00946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0B5">
        <w:rPr>
          <w:rFonts w:ascii="Times New Roman" w:hAnsi="Times New Roman" w:cs="Times New Roman"/>
          <w:sz w:val="24"/>
          <w:szCs w:val="24"/>
        </w:rPr>
        <w:t xml:space="preserve">Given </w:t>
      </w:r>
      <w:r w:rsidRPr="009460B5">
        <w:rPr>
          <w:rFonts w:ascii="Gulim" w:eastAsia="Gulim" w:hAnsi="Gulim" w:cs="Times New Roman" w:hint="eastAsia"/>
          <w:sz w:val="24"/>
          <w:szCs w:val="24"/>
        </w:rPr>
        <w:t>Δ</w:t>
      </w:r>
      <w:r w:rsidRPr="009460B5">
        <w:rPr>
          <w:rFonts w:ascii="Times New Roman" w:hAnsi="Times New Roman" w:cs="Times New Roman"/>
          <w:sz w:val="24"/>
          <w:szCs w:val="24"/>
        </w:rPr>
        <w:t xml:space="preserve">QRS and </w:t>
      </w:r>
      <w:r w:rsidRPr="009460B5">
        <w:rPr>
          <w:rFonts w:ascii="Gulim" w:eastAsia="Gulim" w:hAnsi="Gulim" w:cs="Times New Roman" w:hint="eastAsia"/>
          <w:sz w:val="24"/>
          <w:szCs w:val="24"/>
        </w:rPr>
        <w:t>Δ</w:t>
      </w:r>
      <w:r w:rsidRPr="009460B5">
        <w:rPr>
          <w:rFonts w:ascii="Times New Roman" w:hAnsi="Times New Roman" w:cs="Times New Roman"/>
          <w:sz w:val="24"/>
          <w:szCs w:val="24"/>
        </w:rPr>
        <w:t xml:space="preserve">UTV, with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QR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UT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RS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TV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 and&lt;RQS ≅ &lt;TUV.</m:t>
        </m:r>
      </m:oMath>
      <w:r w:rsidRPr="009460B5">
        <w:rPr>
          <w:rFonts w:ascii="Times New Roman" w:hAnsi="Times New Roman" w:cs="Times New Roman"/>
          <w:sz w:val="24"/>
          <w:szCs w:val="24"/>
        </w:rPr>
        <w:t xml:space="preserve">  Is </w:t>
      </w:r>
      <w:r w:rsidRPr="009460B5">
        <w:rPr>
          <w:rFonts w:ascii="Times New Roman" w:hAnsi="Times New Roman" w:cs="Times New Roman"/>
          <w:sz w:val="24"/>
          <w:szCs w:val="24"/>
        </w:rPr>
        <w:br/>
      </w:r>
      <w:r w:rsidRPr="009460B5">
        <w:rPr>
          <w:rFonts w:ascii="Gulim" w:eastAsia="Gulim" w:hAnsi="Gulim" w:cs="Times New Roman" w:hint="eastAsia"/>
          <w:sz w:val="24"/>
          <w:szCs w:val="24"/>
        </w:rPr>
        <w:t>Δ</w:t>
      </w:r>
      <w:r w:rsidRPr="009460B5">
        <w:rPr>
          <w:rFonts w:ascii="Times New Roman" w:hAnsi="Times New Roman" w:cs="Times New Roman"/>
          <w:sz w:val="24"/>
          <w:szCs w:val="24"/>
        </w:rPr>
        <w:t xml:space="preserve">QRS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 w:rsidRPr="009460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60B5">
        <w:rPr>
          <w:rFonts w:ascii="Gulim" w:eastAsia="Gulim" w:hAnsi="Gulim" w:cs="Times New Roman" w:hint="eastAsia"/>
          <w:sz w:val="24"/>
          <w:szCs w:val="24"/>
        </w:rPr>
        <w:t>Δ</w:t>
      </w:r>
      <w:r w:rsidRPr="009460B5">
        <w:rPr>
          <w:rFonts w:ascii="Times New Roman" w:eastAsiaTheme="minorEastAsia" w:hAnsi="Times New Roman" w:cs="Times New Roman"/>
          <w:sz w:val="24"/>
          <w:szCs w:val="24"/>
        </w:rPr>
        <w:t>UTV?  If so, state how you know.</w:t>
      </w:r>
    </w:p>
    <w:sectPr w:rsidR="00336802" w:rsidRPr="009460B5" w:rsidSect="0001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4976"/>
    <w:multiLevelType w:val="hybridMultilevel"/>
    <w:tmpl w:val="57D4C6A8"/>
    <w:lvl w:ilvl="0" w:tplc="E69A64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034D1"/>
    <w:multiLevelType w:val="hybridMultilevel"/>
    <w:tmpl w:val="6EB2054C"/>
    <w:lvl w:ilvl="0" w:tplc="D3C01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C56F6"/>
    <w:multiLevelType w:val="hybridMultilevel"/>
    <w:tmpl w:val="52E8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76F0"/>
    <w:multiLevelType w:val="hybridMultilevel"/>
    <w:tmpl w:val="DA8A615A"/>
    <w:lvl w:ilvl="0" w:tplc="BB067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E05F89"/>
    <w:multiLevelType w:val="hybridMultilevel"/>
    <w:tmpl w:val="79308F5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AA6200A"/>
    <w:multiLevelType w:val="hybridMultilevel"/>
    <w:tmpl w:val="CC323B76"/>
    <w:lvl w:ilvl="0" w:tplc="A1CA6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75DDB"/>
    <w:multiLevelType w:val="hybridMultilevel"/>
    <w:tmpl w:val="C65C3820"/>
    <w:lvl w:ilvl="0" w:tplc="FCD667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2"/>
    <w:rsid w:val="00014E90"/>
    <w:rsid w:val="00336802"/>
    <w:rsid w:val="00417C95"/>
    <w:rsid w:val="009460B5"/>
    <w:rsid w:val="00E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B427D-C8B2-4ED8-BA4E-84A39EE1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kellim.wilson</dc:creator>
  <cp:lastModifiedBy>Milton, Latycia M.</cp:lastModifiedBy>
  <cp:revision>2</cp:revision>
  <cp:lastPrinted>2015-01-21T17:18:00Z</cp:lastPrinted>
  <dcterms:created xsi:type="dcterms:W3CDTF">2016-04-13T15:55:00Z</dcterms:created>
  <dcterms:modified xsi:type="dcterms:W3CDTF">2016-04-13T15:55:00Z</dcterms:modified>
</cp:coreProperties>
</file>