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8B" w:rsidRPr="00D3008B" w:rsidRDefault="003161D0" w:rsidP="00D3008B">
      <w:pPr>
        <w:jc w:val="center"/>
        <w:rPr>
          <w:rFonts w:ascii="Cambria Math" w:hAnsi="Cambria Math"/>
          <w:sz w:val="10"/>
        </w:rPr>
      </w:pPr>
      <w:r w:rsidRPr="003161D0">
        <w:rPr>
          <w:rFonts w:ascii="Century Gothic" w:hAnsi="Century Gothic"/>
          <w:b/>
          <w:sz w:val="28"/>
        </w:rPr>
        <w:t>Math 3 Unit 1</w:t>
      </w:r>
      <w:r w:rsidR="00F10282">
        <w:rPr>
          <w:rFonts w:ascii="Century Gothic" w:hAnsi="Century Gothic"/>
          <w:b/>
          <w:sz w:val="28"/>
        </w:rPr>
        <w:t xml:space="preserve"> - Factoring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D3008B" w:rsidTr="00F10282">
        <w:trPr>
          <w:trHeight w:val="2447"/>
        </w:trPr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– 8x – 48</w:t>
            </w: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Pr="00D3008B" w:rsidRDefault="00D3008B" w:rsidP="00F10282">
            <w:pPr>
              <w:rPr>
                <w:rFonts w:ascii="Cambria Math" w:hAnsi="Cambria Math"/>
                <w:sz w:val="32"/>
              </w:rPr>
            </w:pPr>
          </w:p>
        </w:tc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  <w:vertAlign w:val="superscript"/>
              </w:rPr>
            </w:pPr>
            <w:r w:rsidRPr="00AE441F">
              <w:rPr>
                <w:rFonts w:ascii="Cambria Math" w:hAnsi="Cambria Math"/>
                <w:sz w:val="32"/>
              </w:rPr>
              <w:t>25x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4</w:t>
            </w:r>
            <w:r w:rsidRPr="00AE441F">
              <w:rPr>
                <w:rFonts w:ascii="Cambria Math" w:hAnsi="Cambria Math"/>
                <w:sz w:val="32"/>
              </w:rPr>
              <w:t xml:space="preserve"> – 4y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4</w:t>
            </w: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  <w:r w:rsidRPr="00D8137D">
              <w:rPr>
                <w:rFonts w:ascii="Cambria Math" w:hAnsi="Cambria Math"/>
              </w:rPr>
              <w:t>(hint:</w:t>
            </w:r>
            <w:r>
              <w:rPr>
                <w:rFonts w:ascii="Cambria Math" w:hAnsi="Cambria Math"/>
                <w:sz w:val="32"/>
              </w:rPr>
              <w:t xml:space="preserve"> </w:t>
            </w:r>
            <w:r>
              <w:rPr>
                <w:rFonts w:ascii="Cambria Math" w:hAnsi="Cambria Math"/>
              </w:rPr>
              <w:t>this is a difference of squares)</w:t>
            </w: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</w:p>
          <w:p w:rsidR="00D8137D" w:rsidRDefault="00D8137D" w:rsidP="00D3008B">
            <w:pPr>
              <w:jc w:val="center"/>
              <w:rPr>
                <w:rFonts w:ascii="Cambria Math" w:hAnsi="Cambria Math"/>
              </w:rPr>
            </w:pPr>
          </w:p>
          <w:p w:rsidR="00D8137D" w:rsidRPr="00D3008B" w:rsidRDefault="00D8137D" w:rsidP="00D3008B">
            <w:pPr>
              <w:jc w:val="center"/>
              <w:rPr>
                <w:rFonts w:ascii="Cambria Math" w:hAnsi="Cambria Math"/>
                <w:sz w:val="32"/>
              </w:rPr>
            </w:pPr>
          </w:p>
        </w:tc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3x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3</w:t>
            </w:r>
            <w:r w:rsidRPr="00AE441F">
              <w:rPr>
                <w:rFonts w:ascii="Cambria Math" w:hAnsi="Cambria Math"/>
                <w:sz w:val="32"/>
              </w:rPr>
              <w:t xml:space="preserve"> + 9x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+ 2x + 6  </w:t>
            </w:r>
          </w:p>
        </w:tc>
      </w:tr>
      <w:tr w:rsidR="00D3008B" w:rsidTr="00D3008B"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2x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="00646E11" w:rsidRPr="00AE441F">
              <w:rPr>
                <w:rFonts w:ascii="Cambria Math" w:hAnsi="Cambria Math"/>
                <w:sz w:val="32"/>
              </w:rPr>
              <w:t xml:space="preserve"> – 162</w:t>
            </w:r>
            <w:r w:rsidRPr="00AE441F">
              <w:rPr>
                <w:rFonts w:ascii="Cambria Math" w:hAnsi="Cambria Math"/>
                <w:sz w:val="32"/>
              </w:rPr>
              <w:t xml:space="preserve">  </w:t>
            </w:r>
          </w:p>
          <w:p w:rsidR="00D8137D" w:rsidRPr="00D8137D" w:rsidRDefault="00D8137D" w:rsidP="00D3008B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(hint: factor out a GCF)</w:t>
            </w: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Default="00D3008B" w:rsidP="00F10282">
            <w:pPr>
              <w:rPr>
                <w:rFonts w:ascii="Cambria Math" w:hAnsi="Cambria Math"/>
                <w:sz w:val="32"/>
              </w:rPr>
            </w:pPr>
          </w:p>
          <w:p w:rsidR="00D3008B" w:rsidRP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</w:tc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2y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– 9y – 5</w:t>
            </w:r>
          </w:p>
        </w:tc>
        <w:tc>
          <w:tcPr>
            <w:tcW w:w="3672" w:type="dxa"/>
          </w:tcPr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D3008B">
              <w:rPr>
                <w:rFonts w:ascii="Cambria Math" w:hAnsi="Cambria Math"/>
                <w:sz w:val="32"/>
              </w:rPr>
              <w:t>18x</w:t>
            </w:r>
            <w:r w:rsidRPr="00D3008B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D3008B">
              <w:rPr>
                <w:rFonts w:ascii="Cambria Math" w:hAnsi="Cambria Math"/>
                <w:sz w:val="32"/>
              </w:rPr>
              <w:t xml:space="preserve"> – 9x</w:t>
            </w:r>
          </w:p>
          <w:p w:rsidR="00D8137D" w:rsidRPr="00D8137D" w:rsidRDefault="00D8137D" w:rsidP="00D8137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(hint: factor out a GCF )</w:t>
            </w:r>
          </w:p>
        </w:tc>
      </w:tr>
      <w:tr w:rsidR="00D3008B" w:rsidTr="00D3008B"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2x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- 8x – 10</w:t>
            </w: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  <w:p w:rsidR="00D3008B" w:rsidRDefault="00D3008B" w:rsidP="00F10282">
            <w:pPr>
              <w:rPr>
                <w:rFonts w:ascii="Cambria Math" w:hAnsi="Cambria Math"/>
                <w:sz w:val="32"/>
              </w:rPr>
            </w:pPr>
          </w:p>
          <w:p w:rsidR="00D3008B" w:rsidRPr="00D3008B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</w:p>
        </w:tc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2x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 xml:space="preserve">3 </w:t>
            </w:r>
            <w:r w:rsidRPr="00AE441F">
              <w:rPr>
                <w:rFonts w:ascii="Cambria Math" w:hAnsi="Cambria Math"/>
                <w:sz w:val="32"/>
              </w:rPr>
              <w:t>+ 8x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+ x + 4</w:t>
            </w:r>
          </w:p>
        </w:tc>
        <w:tc>
          <w:tcPr>
            <w:tcW w:w="3672" w:type="dxa"/>
          </w:tcPr>
          <w:p w:rsidR="006E32E8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4x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– 81 </w:t>
            </w:r>
          </w:p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 xml:space="preserve"> </w:t>
            </w:r>
            <w:r w:rsidR="006E32E8" w:rsidRPr="00D8137D">
              <w:rPr>
                <w:rFonts w:ascii="Cambria Math" w:hAnsi="Cambria Math"/>
              </w:rPr>
              <w:t>(hint:</w:t>
            </w:r>
            <w:r w:rsidR="006E32E8">
              <w:rPr>
                <w:rFonts w:ascii="Cambria Math" w:hAnsi="Cambria Math"/>
                <w:sz w:val="32"/>
              </w:rPr>
              <w:t xml:space="preserve"> </w:t>
            </w:r>
            <w:r w:rsidR="006E32E8">
              <w:rPr>
                <w:rFonts w:ascii="Cambria Math" w:hAnsi="Cambria Math"/>
              </w:rPr>
              <w:t>this is a difference of squares)</w:t>
            </w:r>
          </w:p>
        </w:tc>
        <w:bookmarkStart w:id="0" w:name="_GoBack"/>
        <w:bookmarkEnd w:id="0"/>
      </w:tr>
      <w:tr w:rsidR="00D3008B" w:rsidTr="00F10282">
        <w:trPr>
          <w:trHeight w:val="2168"/>
        </w:trPr>
        <w:tc>
          <w:tcPr>
            <w:tcW w:w="3672" w:type="dxa"/>
          </w:tcPr>
          <w:p w:rsidR="00D3008B" w:rsidRPr="00D3008B" w:rsidRDefault="00D3008B" w:rsidP="00F10282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3x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+ 8x + 4</w:t>
            </w:r>
          </w:p>
        </w:tc>
        <w:tc>
          <w:tcPr>
            <w:tcW w:w="3672" w:type="dxa"/>
          </w:tcPr>
          <w:p w:rsidR="00D8137D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4</w:t>
            </w:r>
            <w:r w:rsidRPr="00AE441F">
              <w:rPr>
                <w:rFonts w:ascii="Cambria Math" w:hAnsi="Cambria Math"/>
                <w:sz w:val="32"/>
              </w:rPr>
              <w:t xml:space="preserve"> – 1</w:t>
            </w:r>
            <w:r w:rsidR="00D8137D" w:rsidRPr="00AE441F">
              <w:rPr>
                <w:rFonts w:ascii="Cambria Math" w:hAnsi="Cambria Math"/>
                <w:sz w:val="32"/>
              </w:rPr>
              <w:t xml:space="preserve"> </w:t>
            </w:r>
          </w:p>
          <w:p w:rsidR="00D3008B" w:rsidRPr="00D8137D" w:rsidRDefault="00D8137D" w:rsidP="00D3008B">
            <w:pPr>
              <w:jc w:val="center"/>
              <w:rPr>
                <w:rFonts w:ascii="Cambria Math" w:hAnsi="Cambria Math"/>
              </w:rPr>
            </w:pPr>
            <w:r w:rsidRPr="00D8137D">
              <w:rPr>
                <w:rFonts w:ascii="Cambria Math" w:hAnsi="Cambria Math"/>
              </w:rPr>
              <w:t>(hint:</w:t>
            </w:r>
            <w:r>
              <w:rPr>
                <w:rFonts w:ascii="Cambria Math" w:hAnsi="Cambria Math"/>
                <w:sz w:val="32"/>
              </w:rPr>
              <w:t xml:space="preserve"> </w:t>
            </w:r>
            <w:r>
              <w:rPr>
                <w:rFonts w:ascii="Cambria Math" w:hAnsi="Cambria Math"/>
              </w:rPr>
              <w:t>this is a difference of squares)</w:t>
            </w:r>
          </w:p>
        </w:tc>
        <w:tc>
          <w:tcPr>
            <w:tcW w:w="3672" w:type="dxa"/>
          </w:tcPr>
          <w:p w:rsidR="00D3008B" w:rsidRPr="00AE441F" w:rsidRDefault="00D3008B" w:rsidP="00D3008B">
            <w:pPr>
              <w:jc w:val="center"/>
              <w:rPr>
                <w:rFonts w:ascii="Cambria Math" w:hAnsi="Cambria Math"/>
                <w:sz w:val="32"/>
              </w:rPr>
            </w:pPr>
            <w:r w:rsidRPr="00AE441F">
              <w:rPr>
                <w:rFonts w:ascii="Cambria Math" w:hAnsi="Cambria Math"/>
                <w:sz w:val="32"/>
              </w:rPr>
              <w:t>9x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3</w:t>
            </w:r>
            <w:r w:rsidRPr="00AE441F">
              <w:rPr>
                <w:rFonts w:ascii="Cambria Math" w:hAnsi="Cambria Math"/>
                <w:sz w:val="32"/>
              </w:rPr>
              <w:t xml:space="preserve"> + 12x</w:t>
            </w:r>
            <w:r w:rsidRPr="00AE441F">
              <w:rPr>
                <w:rFonts w:ascii="Cambria Math" w:hAnsi="Cambria Math"/>
                <w:sz w:val="32"/>
                <w:vertAlign w:val="superscript"/>
              </w:rPr>
              <w:t>2</w:t>
            </w:r>
            <w:r w:rsidRPr="00AE441F">
              <w:rPr>
                <w:rFonts w:ascii="Cambria Math" w:hAnsi="Cambria Math"/>
                <w:sz w:val="32"/>
              </w:rPr>
              <w:t xml:space="preserve"> – 3x – 4</w:t>
            </w:r>
          </w:p>
        </w:tc>
      </w:tr>
    </w:tbl>
    <w:p w:rsidR="00D3008B" w:rsidRDefault="00F10282" w:rsidP="00F10282">
      <w:pPr>
        <w:rPr>
          <w:noProof/>
        </w:rPr>
      </w:pPr>
      <w:r>
        <w:rPr>
          <w:rFonts w:ascii="Arnprior" w:hAnsi="Arnprior"/>
          <w:sz w:val="28"/>
        </w:rPr>
        <w:t>Challenge:</w:t>
      </w:r>
      <w:r w:rsidRPr="00F1028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86568E" wp14:editId="63B378D3">
            <wp:extent cx="6200000" cy="18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000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82" w:rsidRPr="00F10282" w:rsidRDefault="00F10282" w:rsidP="00F10282">
      <w:pPr>
        <w:rPr>
          <w:rFonts w:ascii="Cambria Math" w:hAnsi="Cambria Math"/>
          <w:sz w:val="28"/>
        </w:rPr>
      </w:pPr>
      <w:r w:rsidRPr="00F10282">
        <w:rPr>
          <w:rFonts w:ascii="Cambria Math" w:hAnsi="Cambria Math"/>
          <w:b/>
          <w:bCs/>
          <w:sz w:val="28"/>
        </w:rPr>
        <w:t>Show that (x + 3) is a factor of (x</w:t>
      </w:r>
      <w:r w:rsidRPr="00F10282">
        <w:rPr>
          <w:rFonts w:ascii="Cambria Math" w:hAnsi="Cambria Math"/>
          <w:b/>
          <w:bCs/>
          <w:sz w:val="28"/>
          <w:vertAlign w:val="superscript"/>
        </w:rPr>
        <w:t>3</w:t>
      </w:r>
      <w:r w:rsidRPr="00F10282">
        <w:rPr>
          <w:rFonts w:ascii="Cambria Math" w:hAnsi="Cambria Math"/>
          <w:b/>
          <w:bCs/>
          <w:sz w:val="28"/>
        </w:rPr>
        <w:t xml:space="preserve"> + 7x</w:t>
      </w:r>
      <w:r w:rsidRPr="00F10282">
        <w:rPr>
          <w:rFonts w:ascii="Cambria Math" w:hAnsi="Cambria Math"/>
          <w:b/>
          <w:bCs/>
          <w:sz w:val="28"/>
          <w:vertAlign w:val="superscript"/>
        </w:rPr>
        <w:t>2</w:t>
      </w:r>
      <w:r w:rsidRPr="00F10282">
        <w:rPr>
          <w:rFonts w:ascii="Cambria Math" w:hAnsi="Cambria Math"/>
          <w:b/>
          <w:bCs/>
          <w:sz w:val="28"/>
        </w:rPr>
        <w:t xml:space="preserve"> + 16x + 12) and determine the other two factors.</w:t>
      </w:r>
    </w:p>
    <w:sectPr w:rsidR="00F10282" w:rsidRPr="00F10282" w:rsidSect="00D30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53" w:rsidRDefault="00641D53" w:rsidP="008F2E2A">
      <w:pPr>
        <w:spacing w:after="0" w:line="240" w:lineRule="auto"/>
      </w:pPr>
      <w:r>
        <w:separator/>
      </w:r>
    </w:p>
  </w:endnote>
  <w:endnote w:type="continuationSeparator" w:id="0">
    <w:p w:rsidR="00641D53" w:rsidRDefault="00641D53" w:rsidP="008F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nprior">
    <w:altName w:val="Times New Roman"/>
    <w:charset w:val="00"/>
    <w:family w:val="auto"/>
    <w:pitch w:val="variable"/>
    <w:sig w:usb0="00000001" w:usb1="0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53" w:rsidRDefault="00641D53" w:rsidP="008F2E2A">
      <w:pPr>
        <w:spacing w:after="0" w:line="240" w:lineRule="auto"/>
      </w:pPr>
      <w:r>
        <w:separator/>
      </w:r>
    </w:p>
  </w:footnote>
  <w:footnote w:type="continuationSeparator" w:id="0">
    <w:p w:rsidR="00641D53" w:rsidRDefault="00641D53" w:rsidP="008F2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B"/>
    <w:rsid w:val="0008315C"/>
    <w:rsid w:val="0009398D"/>
    <w:rsid w:val="002D012A"/>
    <w:rsid w:val="003161D0"/>
    <w:rsid w:val="00641D53"/>
    <w:rsid w:val="00646E11"/>
    <w:rsid w:val="006E32E8"/>
    <w:rsid w:val="007D5542"/>
    <w:rsid w:val="008F2E2A"/>
    <w:rsid w:val="00AE441F"/>
    <w:rsid w:val="00B116B6"/>
    <w:rsid w:val="00D3008B"/>
    <w:rsid w:val="00D8137D"/>
    <w:rsid w:val="00F1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66297C-3240-4937-B471-7C5927D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E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2A"/>
  </w:style>
  <w:style w:type="paragraph" w:styleId="Footer">
    <w:name w:val="footer"/>
    <w:basedOn w:val="Normal"/>
    <w:link w:val="FooterChar"/>
    <w:uiPriority w:val="99"/>
    <w:unhideWhenUsed/>
    <w:rsid w:val="008F2E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samanthak.freiberg</dc:creator>
  <cp:keywords/>
  <dc:description/>
  <cp:lastModifiedBy>Donoghue, Julianne M.</cp:lastModifiedBy>
  <cp:revision>3</cp:revision>
  <cp:lastPrinted>2014-03-31T19:30:00Z</cp:lastPrinted>
  <dcterms:created xsi:type="dcterms:W3CDTF">2015-02-01T01:12:00Z</dcterms:created>
  <dcterms:modified xsi:type="dcterms:W3CDTF">2015-02-01T17:24:00Z</dcterms:modified>
</cp:coreProperties>
</file>